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6A6" w14:textId="0A9F4125" w:rsidR="00EB764B" w:rsidRPr="00EB764B" w:rsidRDefault="005E4E4B" w:rsidP="005E4E4B">
      <w:pPr>
        <w:rPr>
          <w:sz w:val="24"/>
          <w:szCs w:val="24"/>
        </w:rPr>
      </w:pPr>
      <w:r w:rsidRPr="00EB764B">
        <w:rPr>
          <w:noProof/>
          <w:sz w:val="24"/>
          <w:szCs w:val="24"/>
        </w:rPr>
        <w:drawing>
          <wp:anchor distT="0" distB="0" distL="114300" distR="114300" simplePos="0" relativeHeight="251658240" behindDoc="1" locked="0" layoutInCell="1" allowOverlap="1" wp14:anchorId="0F654AF5" wp14:editId="3912359B">
            <wp:simplePos x="0" y="0"/>
            <wp:positionH relativeFrom="margin">
              <wp:align>right</wp:align>
            </wp:positionH>
            <wp:positionV relativeFrom="paragraph">
              <wp:posOffset>-281940</wp:posOffset>
            </wp:positionV>
            <wp:extent cx="2848000" cy="118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8000" cy="1185140"/>
                    </a:xfrm>
                    <a:prstGeom prst="rect">
                      <a:avLst/>
                    </a:prstGeom>
                  </pic:spPr>
                </pic:pic>
              </a:graphicData>
            </a:graphic>
          </wp:anchor>
        </w:drawing>
      </w:r>
      <w:r>
        <w:rPr>
          <w:sz w:val="24"/>
          <w:szCs w:val="24"/>
        </w:rPr>
        <w:br/>
      </w:r>
      <w:r>
        <w:rPr>
          <w:sz w:val="24"/>
          <w:szCs w:val="24"/>
        </w:rPr>
        <w:br/>
      </w:r>
      <w:r w:rsidR="00EB764B" w:rsidRPr="00EB764B">
        <w:rPr>
          <w:b/>
          <w:sz w:val="24"/>
          <w:szCs w:val="24"/>
        </w:rPr>
        <w:t>Position</w:t>
      </w:r>
      <w:r w:rsidR="00EB764B" w:rsidRPr="00EB764B">
        <w:rPr>
          <w:sz w:val="24"/>
          <w:szCs w:val="24"/>
        </w:rPr>
        <w:t>:  Patron Services Associate</w:t>
      </w:r>
      <w:r w:rsidR="00EB764B">
        <w:rPr>
          <w:sz w:val="24"/>
          <w:szCs w:val="24"/>
        </w:rPr>
        <w:br/>
      </w:r>
      <w:r w:rsidR="00EB764B" w:rsidRPr="00EB764B">
        <w:rPr>
          <w:b/>
          <w:sz w:val="24"/>
          <w:szCs w:val="24"/>
        </w:rPr>
        <w:t>Department</w:t>
      </w:r>
      <w:r w:rsidR="00EB764B" w:rsidRPr="00EB764B">
        <w:rPr>
          <w:sz w:val="24"/>
          <w:szCs w:val="24"/>
        </w:rPr>
        <w:t>: Marketing</w:t>
      </w:r>
      <w:r w:rsidR="00EB764B">
        <w:rPr>
          <w:sz w:val="24"/>
          <w:szCs w:val="24"/>
        </w:rPr>
        <w:br/>
      </w:r>
      <w:r w:rsidR="00EB764B" w:rsidRPr="00EB764B">
        <w:rPr>
          <w:b/>
          <w:sz w:val="24"/>
          <w:szCs w:val="24"/>
        </w:rPr>
        <w:t>Reports to</w:t>
      </w:r>
      <w:r w:rsidR="00EB764B" w:rsidRPr="00EB764B">
        <w:rPr>
          <w:sz w:val="24"/>
          <w:szCs w:val="24"/>
        </w:rPr>
        <w:t xml:space="preserve">: </w:t>
      </w:r>
      <w:r w:rsidR="00DF04E5">
        <w:rPr>
          <w:sz w:val="24"/>
          <w:szCs w:val="24"/>
        </w:rPr>
        <w:t>Patron Services Manager</w:t>
      </w:r>
      <w:r w:rsidR="00660D79">
        <w:rPr>
          <w:sz w:val="24"/>
          <w:szCs w:val="24"/>
        </w:rPr>
        <w:t xml:space="preserve"> </w:t>
      </w:r>
      <w:r w:rsidR="00EB764B">
        <w:rPr>
          <w:sz w:val="24"/>
          <w:szCs w:val="24"/>
        </w:rPr>
        <w:br/>
      </w:r>
      <w:r w:rsidR="00EB764B" w:rsidRPr="00EB764B">
        <w:rPr>
          <w:b/>
          <w:sz w:val="24"/>
          <w:szCs w:val="24"/>
        </w:rPr>
        <w:t>Status</w:t>
      </w:r>
      <w:r w:rsidR="00EB764B" w:rsidRPr="00EB764B">
        <w:rPr>
          <w:sz w:val="24"/>
          <w:szCs w:val="24"/>
        </w:rPr>
        <w:t>: Part-Time, Non-Exemp</w:t>
      </w:r>
      <w:r w:rsidR="008D37D0">
        <w:rPr>
          <w:sz w:val="24"/>
          <w:szCs w:val="24"/>
        </w:rPr>
        <w:t>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530"/>
      </w:tblGrid>
      <w:tr w:rsidR="001748ED" w:rsidRPr="00EB764B" w14:paraId="07E10F73" w14:textId="77777777" w:rsidTr="00232BD2">
        <w:trPr>
          <w:tblCellSpacing w:w="0" w:type="dxa"/>
        </w:trPr>
        <w:tc>
          <w:tcPr>
            <w:tcW w:w="10530" w:type="dxa"/>
            <w:shd w:val="clear" w:color="auto" w:fill="FFFFFF"/>
            <w:vAlign w:val="center"/>
            <w:hideMark/>
          </w:tcPr>
          <w:p w14:paraId="7F71FD48" w14:textId="5DF427C1" w:rsidR="00EB764B" w:rsidRPr="00EB764B" w:rsidRDefault="00EB764B" w:rsidP="001748ED">
            <w:pPr>
              <w:spacing w:after="240" w:line="240" w:lineRule="auto"/>
              <w:rPr>
                <w:rFonts w:eastAsia="Times New Roman" w:cs="Arial"/>
                <w:color w:val="000000"/>
                <w:sz w:val="24"/>
                <w:szCs w:val="24"/>
              </w:rPr>
            </w:pPr>
            <w:r w:rsidRPr="00EB764B">
              <w:rPr>
                <w:rFonts w:eastAsia="Times New Roman" w:cs="Arial"/>
                <w:color w:val="000000"/>
                <w:sz w:val="24"/>
                <w:szCs w:val="24"/>
              </w:rPr>
              <w:t>The Patron Services Associate is a part-time position, supporting the functions of the Virginia Symphony Orchestra Box Office by providing customer service support in subscriptions and single ticket sales in the office as well as at the multiple concert venues in which the orchestra performs.  The ideal candidate will be self-motivated, well organized, personable and is comfortable working with and analyzing data as well as excellent customer service skills and be able to make decisions quickly based on defined policies and procedures. Knowledge of Tessitura database and appreciation for symphonic music is a plus.</w:t>
            </w:r>
          </w:p>
          <w:p w14:paraId="035086B9" w14:textId="77777777" w:rsidR="001748ED" w:rsidRPr="00EB764B" w:rsidRDefault="001748ED" w:rsidP="001748ED">
            <w:pPr>
              <w:spacing w:after="240" w:line="240" w:lineRule="auto"/>
              <w:rPr>
                <w:rFonts w:eastAsia="Times New Roman" w:cs="Arial"/>
                <w:color w:val="000000"/>
                <w:sz w:val="24"/>
                <w:szCs w:val="24"/>
              </w:rPr>
            </w:pPr>
            <w:r w:rsidRPr="00EB764B">
              <w:rPr>
                <w:rFonts w:eastAsia="Times New Roman" w:cs="Arial"/>
                <w:b/>
                <w:bCs/>
                <w:color w:val="000000"/>
                <w:sz w:val="24"/>
                <w:szCs w:val="24"/>
              </w:rPr>
              <w:t>Primary Responsibilities:</w:t>
            </w:r>
          </w:p>
          <w:p w14:paraId="0089B74E" w14:textId="7C1A9CBD" w:rsidR="001748ED" w:rsidRPr="00EB764B" w:rsidRDefault="001748ED" w:rsidP="00232BD2">
            <w:pPr>
              <w:numPr>
                <w:ilvl w:val="0"/>
                <w:numId w:val="1"/>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Serve on the front line of the Patron Services team, ensuring that all incoming calls are answered in a timely manner</w:t>
            </w:r>
          </w:p>
          <w:p w14:paraId="3E49D140" w14:textId="23FBE829" w:rsidR="001748ED" w:rsidRPr="00EB764B" w:rsidRDefault="001748ED" w:rsidP="00EB764B">
            <w:pPr>
              <w:numPr>
                <w:ilvl w:val="0"/>
                <w:numId w:val="1"/>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 xml:space="preserve">Provide excellent customer service to patrons by processing subscription, single ticket, and group sales orders; processing exchanges and </w:t>
            </w:r>
            <w:r w:rsidR="00232BD2">
              <w:rPr>
                <w:rFonts w:eastAsia="Times New Roman" w:cs="Arial"/>
                <w:color w:val="000000"/>
                <w:sz w:val="24"/>
                <w:szCs w:val="24"/>
              </w:rPr>
              <w:t>other</w:t>
            </w:r>
            <w:r w:rsidRPr="00EB764B">
              <w:rPr>
                <w:rFonts w:eastAsia="Times New Roman" w:cs="Arial"/>
                <w:color w:val="000000"/>
                <w:sz w:val="24"/>
                <w:szCs w:val="24"/>
              </w:rPr>
              <w:t xml:space="preserve"> requests for subscribers; and processing comp requests</w:t>
            </w:r>
          </w:p>
          <w:p w14:paraId="1CBB3B71" w14:textId="5D69F4F9" w:rsidR="001748ED" w:rsidRPr="00EB764B" w:rsidRDefault="001748ED" w:rsidP="001748ED">
            <w:pPr>
              <w:numPr>
                <w:ilvl w:val="0"/>
                <w:numId w:val="1"/>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 xml:space="preserve">Serve as Box Office Manager </w:t>
            </w:r>
            <w:r w:rsidR="00773779">
              <w:rPr>
                <w:rFonts w:eastAsia="Times New Roman" w:cs="Arial"/>
                <w:color w:val="000000"/>
                <w:sz w:val="24"/>
                <w:szCs w:val="24"/>
              </w:rPr>
              <w:t xml:space="preserve">or ticketing support </w:t>
            </w:r>
            <w:r w:rsidRPr="00EB764B">
              <w:rPr>
                <w:rFonts w:eastAsia="Times New Roman" w:cs="Arial"/>
                <w:color w:val="000000"/>
                <w:sz w:val="24"/>
                <w:szCs w:val="24"/>
              </w:rPr>
              <w:t>at assigned concerts</w:t>
            </w:r>
          </w:p>
          <w:p w14:paraId="2DA5E9FF" w14:textId="2AAAD590" w:rsidR="001748ED" w:rsidRDefault="001748ED" w:rsidP="001748ED">
            <w:pPr>
              <w:numPr>
                <w:ilvl w:val="0"/>
                <w:numId w:val="1"/>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Assist with maintaining integrity of the orchestra’s customer database, following defined protocols for data entry</w:t>
            </w:r>
          </w:p>
          <w:p w14:paraId="76CFB992" w14:textId="0705A7ED" w:rsidR="00837031" w:rsidRPr="00EB764B" w:rsidRDefault="005066D4" w:rsidP="001748ED">
            <w:pPr>
              <w:numPr>
                <w:ilvl w:val="0"/>
                <w:numId w:val="1"/>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Outbound calling </w:t>
            </w:r>
            <w:r>
              <w:rPr>
                <w:rFonts w:eastAsia="Times New Roman" w:cs="Arial"/>
                <w:color w:val="000000"/>
              </w:rPr>
              <w:t>efforts for Marketing and Development initiatives</w:t>
            </w:r>
          </w:p>
          <w:p w14:paraId="3897A60F" w14:textId="77777777" w:rsidR="001748ED" w:rsidRPr="00EB764B" w:rsidRDefault="001748ED" w:rsidP="001748ED">
            <w:pPr>
              <w:spacing w:after="240" w:line="240" w:lineRule="auto"/>
              <w:rPr>
                <w:rFonts w:eastAsia="Times New Roman" w:cs="Arial"/>
                <w:color w:val="000000"/>
                <w:sz w:val="24"/>
                <w:szCs w:val="24"/>
              </w:rPr>
            </w:pPr>
            <w:r w:rsidRPr="00EB764B">
              <w:rPr>
                <w:rFonts w:eastAsia="Times New Roman" w:cs="Arial"/>
                <w:b/>
                <w:bCs/>
                <w:color w:val="000000"/>
                <w:sz w:val="24"/>
                <w:szCs w:val="24"/>
              </w:rPr>
              <w:t>Other Duties</w:t>
            </w:r>
          </w:p>
          <w:p w14:paraId="6A87C376" w14:textId="62FE02F3" w:rsidR="001748ED" w:rsidRPr="00EB764B" w:rsidRDefault="001748ED" w:rsidP="001748ED">
            <w:pPr>
              <w:numPr>
                <w:ilvl w:val="0"/>
                <w:numId w:val="2"/>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Ensure marketing collateral is fully stocked for walk-up customers</w:t>
            </w:r>
          </w:p>
          <w:p w14:paraId="7562676C" w14:textId="7C459F66" w:rsidR="001748ED" w:rsidRPr="00EB764B" w:rsidRDefault="001748ED" w:rsidP="001748ED">
            <w:pPr>
              <w:numPr>
                <w:ilvl w:val="0"/>
                <w:numId w:val="2"/>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Assist with Marketing</w:t>
            </w:r>
            <w:r w:rsidR="005066D4">
              <w:rPr>
                <w:rFonts w:eastAsia="Times New Roman" w:cs="Arial"/>
                <w:color w:val="000000"/>
                <w:sz w:val="24"/>
                <w:szCs w:val="24"/>
              </w:rPr>
              <w:t xml:space="preserve"> &amp; Development</w:t>
            </w:r>
            <w:r w:rsidRPr="00EB764B">
              <w:rPr>
                <w:rFonts w:eastAsia="Times New Roman" w:cs="Arial"/>
                <w:color w:val="000000"/>
                <w:sz w:val="24"/>
                <w:szCs w:val="24"/>
              </w:rPr>
              <w:t xml:space="preserve"> Departmen</w:t>
            </w:r>
            <w:r w:rsidR="005066D4">
              <w:rPr>
                <w:rFonts w:eastAsia="Times New Roman" w:cs="Arial"/>
                <w:color w:val="000000"/>
                <w:sz w:val="24"/>
                <w:szCs w:val="24"/>
              </w:rPr>
              <w:t>ts</w:t>
            </w:r>
            <w:r w:rsidRPr="00EB764B">
              <w:rPr>
                <w:rFonts w:eastAsia="Times New Roman" w:cs="Arial"/>
                <w:color w:val="000000"/>
                <w:sz w:val="24"/>
                <w:szCs w:val="24"/>
              </w:rPr>
              <w:t xml:space="preserve"> as needed</w:t>
            </w:r>
          </w:p>
          <w:p w14:paraId="5B26871B" w14:textId="3C94FA8A" w:rsidR="001748ED" w:rsidRPr="00EB764B" w:rsidRDefault="001748ED" w:rsidP="001748ED">
            <w:pPr>
              <w:numPr>
                <w:ilvl w:val="0"/>
                <w:numId w:val="2"/>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Process outgoing mail dail</w:t>
            </w:r>
            <w:r w:rsidR="00BB4FAA">
              <w:rPr>
                <w:rFonts w:eastAsia="Times New Roman" w:cs="Arial"/>
                <w:color w:val="000000"/>
                <w:sz w:val="24"/>
                <w:szCs w:val="24"/>
              </w:rPr>
              <w:t>y</w:t>
            </w:r>
          </w:p>
          <w:p w14:paraId="7019EDCC" w14:textId="3A5C419F" w:rsidR="001748ED" w:rsidRPr="00EB764B" w:rsidRDefault="001748ED" w:rsidP="001748ED">
            <w:pPr>
              <w:numPr>
                <w:ilvl w:val="0"/>
                <w:numId w:val="2"/>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Other departmental assignments may occur based on organizational need</w:t>
            </w:r>
          </w:p>
          <w:p w14:paraId="3AC75266" w14:textId="77777777" w:rsidR="001748ED" w:rsidRDefault="001748ED" w:rsidP="00EB764B">
            <w:pPr>
              <w:numPr>
                <w:ilvl w:val="0"/>
                <w:numId w:val="2"/>
              </w:numPr>
              <w:spacing w:before="100" w:beforeAutospacing="1" w:after="100" w:afterAutospacing="1" w:line="240" w:lineRule="auto"/>
              <w:rPr>
                <w:rFonts w:eastAsia="Times New Roman" w:cs="Arial"/>
                <w:color w:val="000000"/>
                <w:sz w:val="24"/>
                <w:szCs w:val="24"/>
              </w:rPr>
            </w:pPr>
            <w:r w:rsidRPr="00EB764B">
              <w:rPr>
                <w:rFonts w:eastAsia="Times New Roman" w:cs="Arial"/>
                <w:color w:val="000000"/>
                <w:sz w:val="24"/>
                <w:szCs w:val="24"/>
              </w:rPr>
              <w:t>The Patron Services Associate is expected to work occasional late and weekend hours</w:t>
            </w:r>
          </w:p>
          <w:p w14:paraId="46DF843E" w14:textId="44E7E1B4" w:rsidR="00EB764B" w:rsidRPr="00EB764B" w:rsidRDefault="00EB764B" w:rsidP="00EB764B">
            <w:pPr>
              <w:spacing w:before="100" w:beforeAutospacing="1" w:after="100" w:afterAutospacing="1" w:line="240" w:lineRule="auto"/>
              <w:rPr>
                <w:rFonts w:eastAsia="Times New Roman" w:cs="Arial"/>
                <w:b/>
                <w:bCs/>
                <w:color w:val="000000"/>
                <w:sz w:val="24"/>
                <w:szCs w:val="24"/>
              </w:rPr>
            </w:pPr>
          </w:p>
        </w:tc>
      </w:tr>
    </w:tbl>
    <w:p w14:paraId="7DD0E099" w14:textId="533E9406" w:rsidR="008D37D0" w:rsidRPr="00330381" w:rsidRDefault="005E4E4B" w:rsidP="008D37D0">
      <w:pPr>
        <w:rPr>
          <w:rFonts w:cstheme="minorHAnsi"/>
          <w:b/>
        </w:rPr>
      </w:pPr>
      <w:r>
        <w:rPr>
          <w:rFonts w:cstheme="minorHAnsi"/>
          <w:b/>
        </w:rPr>
        <w:t>Compensation</w:t>
      </w:r>
      <w:r w:rsidRPr="005E4E4B">
        <w:rPr>
          <w:rFonts w:cstheme="minorHAnsi"/>
          <w:bCs/>
        </w:rPr>
        <w:t>: $13/hour</w:t>
      </w:r>
    </w:p>
    <w:p w14:paraId="52144BC0" w14:textId="5FC08A34" w:rsidR="005E4E4B" w:rsidRPr="00516EFD" w:rsidRDefault="005E4E4B" w:rsidP="005E4E4B">
      <w:pPr>
        <w:rPr>
          <w:rFonts w:cstheme="minorHAnsi"/>
        </w:rPr>
      </w:pPr>
      <w:r>
        <w:rPr>
          <w:rFonts w:cstheme="minorHAnsi"/>
        </w:rPr>
        <w:t>Patron Services Associate</w:t>
      </w:r>
      <w:r w:rsidRPr="0042612D">
        <w:rPr>
          <w:rFonts w:cstheme="minorHAnsi"/>
        </w:rPr>
        <w:t xml:space="preserve"> </w:t>
      </w:r>
      <w:r w:rsidRPr="00516EFD">
        <w:rPr>
          <w:rFonts w:cstheme="minorHAnsi"/>
        </w:rPr>
        <w:t xml:space="preserve">is expected to work weekend and evening hours. If you are hired, we will require you to prove that you have received the COVID-19 vaccine or have a valid religious or medical reason not to be vaccinated. </w:t>
      </w:r>
      <w:r w:rsidRPr="00516EFD">
        <w:rPr>
          <w:rFonts w:cstheme="minorHAnsi"/>
        </w:rPr>
        <w:br/>
      </w:r>
      <w:r w:rsidRPr="00516EFD">
        <w:rPr>
          <w:rFonts w:cstheme="minorHAnsi"/>
        </w:rPr>
        <w:br/>
      </w:r>
      <w:r w:rsidRPr="00516EFD">
        <w:rPr>
          <w:rFonts w:cstheme="minorHAnsi"/>
          <w:b/>
          <w:bCs/>
        </w:rPr>
        <w:t>To Apply</w:t>
      </w:r>
      <w:r w:rsidRPr="00516EFD">
        <w:rPr>
          <w:rFonts w:cstheme="minorHAnsi"/>
        </w:rPr>
        <w:t xml:space="preserve"> </w:t>
      </w:r>
      <w:r w:rsidRPr="00516EFD">
        <w:rPr>
          <w:rFonts w:cstheme="minorHAnsi"/>
        </w:rPr>
        <w:br/>
        <w:t xml:space="preserve">Interested candidates should send a cover letter and resume to </w:t>
      </w:r>
      <w:r>
        <w:rPr>
          <w:rFonts w:cstheme="minorHAnsi"/>
        </w:rPr>
        <w:t xml:space="preserve">Anya Simmons, Patron Services Manager at </w:t>
      </w:r>
      <w:hyperlink r:id="rId6" w:history="1">
        <w:r w:rsidRPr="008F0229">
          <w:rPr>
            <w:rStyle w:val="Hyperlink"/>
            <w:rFonts w:cstheme="minorHAnsi"/>
          </w:rPr>
          <w:t>asimmons@virginiasymphony.org</w:t>
        </w:r>
      </w:hyperlink>
      <w:r>
        <w:rPr>
          <w:rFonts w:cstheme="minorHAnsi"/>
        </w:rPr>
        <w:t xml:space="preserve"> </w:t>
      </w:r>
    </w:p>
    <w:p w14:paraId="601A68D8" w14:textId="1A92E702" w:rsidR="00905FF1" w:rsidRPr="00EB764B" w:rsidRDefault="005E4E4B" w:rsidP="005E4E4B">
      <w:pPr>
        <w:rPr>
          <w:sz w:val="24"/>
          <w:szCs w:val="24"/>
        </w:rPr>
      </w:pPr>
      <w:r w:rsidRPr="00516EFD">
        <w:rPr>
          <w:rFonts w:cstheme="minorHAnsi"/>
          <w:b/>
          <w:bCs/>
        </w:rPr>
        <w:t>VSO Statement on Attracting Candidates from All Backgrounds</w:t>
      </w:r>
      <w:r w:rsidRPr="00516EFD">
        <w:rPr>
          <w:rFonts w:cstheme="minorHAnsi"/>
        </w:rPr>
        <w:t xml:space="preserve"> </w:t>
      </w:r>
      <w:r w:rsidRPr="00516EFD">
        <w:rPr>
          <w:rFonts w:cstheme="minorHAnsi"/>
        </w:rPr>
        <w:br/>
        <w:t>Equity, Diversity, and Inclusion are music to our ears! The Virginia Symphony Orchestra is an Equal Opportunity Employer committed to increasing diversity among our applicant pool, our musicians, our staff, our board of directors, and in our program offerings. We strongly encourage people from all backgrounds, especially Black, Indigenous, and all People of Color, as well as people with non-traditional experience and educational backgrounds, to apply for this position.</w:t>
      </w:r>
    </w:p>
    <w:sectPr w:rsidR="00905FF1" w:rsidRPr="00EB764B" w:rsidSect="00EB7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A02"/>
    <w:multiLevelType w:val="multilevel"/>
    <w:tmpl w:val="825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C118A"/>
    <w:multiLevelType w:val="multilevel"/>
    <w:tmpl w:val="0830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75C2E"/>
    <w:multiLevelType w:val="multilevel"/>
    <w:tmpl w:val="247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E7B2B"/>
    <w:multiLevelType w:val="multilevel"/>
    <w:tmpl w:val="071E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763749">
    <w:abstractNumId w:val="2"/>
  </w:num>
  <w:num w:numId="2" w16cid:durableId="1356151408">
    <w:abstractNumId w:val="1"/>
  </w:num>
  <w:num w:numId="3" w16cid:durableId="1463694189">
    <w:abstractNumId w:val="3"/>
  </w:num>
  <w:num w:numId="4" w16cid:durableId="75277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ED"/>
    <w:rsid w:val="001748ED"/>
    <w:rsid w:val="00232BD2"/>
    <w:rsid w:val="005066D4"/>
    <w:rsid w:val="0057666E"/>
    <w:rsid w:val="005E4E4B"/>
    <w:rsid w:val="00660D79"/>
    <w:rsid w:val="00773779"/>
    <w:rsid w:val="007E19B2"/>
    <w:rsid w:val="00837031"/>
    <w:rsid w:val="008D37D0"/>
    <w:rsid w:val="00905FF1"/>
    <w:rsid w:val="00BB4FAA"/>
    <w:rsid w:val="00CC310B"/>
    <w:rsid w:val="00DF04E5"/>
    <w:rsid w:val="00E74EB4"/>
    <w:rsid w:val="00EB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154A"/>
  <w15:chartTrackingRefBased/>
  <w15:docId w15:val="{D39128B4-566A-453E-9804-386484B0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64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8ED"/>
  </w:style>
  <w:style w:type="character" w:customStyle="1" w:styleId="company">
    <w:name w:val="company"/>
    <w:basedOn w:val="DefaultParagraphFont"/>
    <w:rsid w:val="001748ED"/>
  </w:style>
  <w:style w:type="character" w:customStyle="1" w:styleId="location">
    <w:name w:val="location"/>
    <w:basedOn w:val="DefaultParagraphFont"/>
    <w:rsid w:val="001748ED"/>
  </w:style>
  <w:style w:type="paragraph" w:styleId="NormalWeb">
    <w:name w:val="Normal (Web)"/>
    <w:basedOn w:val="Normal"/>
    <w:uiPriority w:val="99"/>
    <w:semiHidden/>
    <w:unhideWhenUsed/>
    <w:rsid w:val="00174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B764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60D79"/>
    <w:rPr>
      <w:color w:val="0563C1" w:themeColor="hyperlink"/>
      <w:u w:val="single"/>
    </w:rPr>
  </w:style>
  <w:style w:type="character" w:styleId="UnresolvedMention">
    <w:name w:val="Unresolved Mention"/>
    <w:basedOn w:val="DefaultParagraphFont"/>
    <w:uiPriority w:val="99"/>
    <w:semiHidden/>
    <w:unhideWhenUsed/>
    <w:rsid w:val="00660D79"/>
    <w:rPr>
      <w:color w:val="605E5C"/>
      <w:shd w:val="clear" w:color="auto" w:fill="E1DFDD"/>
    </w:rPr>
  </w:style>
  <w:style w:type="paragraph" w:styleId="ListParagraph">
    <w:name w:val="List Paragraph"/>
    <w:basedOn w:val="Normal"/>
    <w:uiPriority w:val="34"/>
    <w:qFormat/>
    <w:rsid w:val="008D37D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25998">
      <w:bodyDiv w:val="1"/>
      <w:marLeft w:val="0"/>
      <w:marRight w:val="0"/>
      <w:marTop w:val="0"/>
      <w:marBottom w:val="0"/>
      <w:divBdr>
        <w:top w:val="none" w:sz="0" w:space="0" w:color="auto"/>
        <w:left w:val="none" w:sz="0" w:space="0" w:color="auto"/>
        <w:bottom w:val="none" w:sz="0" w:space="0" w:color="auto"/>
        <w:right w:val="none" w:sz="0" w:space="0" w:color="auto"/>
      </w:divBdr>
    </w:div>
    <w:div w:id="1423989421">
      <w:bodyDiv w:val="1"/>
      <w:marLeft w:val="0"/>
      <w:marRight w:val="0"/>
      <w:marTop w:val="0"/>
      <w:marBottom w:val="0"/>
      <w:divBdr>
        <w:top w:val="none" w:sz="0" w:space="0" w:color="auto"/>
        <w:left w:val="none" w:sz="0" w:space="0" w:color="auto"/>
        <w:bottom w:val="none" w:sz="0" w:space="0" w:color="auto"/>
        <w:right w:val="none" w:sz="0" w:space="0" w:color="auto"/>
      </w:divBdr>
      <w:divsChild>
        <w:div w:id="107597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mmons@virginiasympho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Sanford</dc:creator>
  <cp:keywords/>
  <dc:description/>
  <cp:lastModifiedBy>Monica Meyer</cp:lastModifiedBy>
  <cp:revision>6</cp:revision>
  <cp:lastPrinted>2022-07-14T16:52:00Z</cp:lastPrinted>
  <dcterms:created xsi:type="dcterms:W3CDTF">2022-06-25T17:50:00Z</dcterms:created>
  <dcterms:modified xsi:type="dcterms:W3CDTF">2022-07-14T21:08:00Z</dcterms:modified>
</cp:coreProperties>
</file>